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2BD" w:rsidRPr="000930F1" w:rsidRDefault="004762BD" w:rsidP="000930F1">
      <w:pPr>
        <w:pStyle w:val="Alliancetitle2"/>
        <w:rPr>
          <w:color w:val="8E0B56" w:themeColor="text1"/>
          <w:lang w:val="fr-FR"/>
        </w:rPr>
      </w:pPr>
      <w:r w:rsidRPr="000930F1">
        <w:rPr>
          <w:rStyle w:val="tlid-translation"/>
          <w:color w:val="8E0B56" w:themeColor="text1"/>
          <w:szCs w:val="32"/>
          <w:lang w:val="fr-FR"/>
        </w:rPr>
        <w:t>Appel à candidatures pour le prix des pionniers de Rochdale 2019</w:t>
      </w:r>
    </w:p>
    <w:p w:rsidR="000B4A4D" w:rsidRDefault="004762BD" w:rsidP="000B4A4D">
      <w:pPr>
        <w:pStyle w:val="Allianceregulartext"/>
        <w:spacing w:after="60"/>
        <w:rPr>
          <w:rStyle w:val="tlid-translation"/>
          <w:lang w:val="fr-FR"/>
        </w:rPr>
      </w:pPr>
      <w:r>
        <w:rPr>
          <w:rStyle w:val="tlid-translation"/>
          <w:lang w:val="fr-FR"/>
        </w:rPr>
        <w:t xml:space="preserve">Les candidatures sont ouvertes pour le prix </w:t>
      </w:r>
      <w:r w:rsidR="000B4A4D">
        <w:rPr>
          <w:rStyle w:val="tlid-translation"/>
          <w:lang w:val="fr-FR"/>
        </w:rPr>
        <w:t xml:space="preserve">des pionniers de </w:t>
      </w:r>
      <w:r>
        <w:rPr>
          <w:rStyle w:val="tlid-translation"/>
          <w:lang w:val="fr-FR"/>
        </w:rPr>
        <w:t>Rochdale de l’Alliance coopérative internationale, la plus haute distinction décernée par l’</w:t>
      </w:r>
      <w:r w:rsidR="000B4A4D">
        <w:rPr>
          <w:rStyle w:val="tlid-translation"/>
          <w:lang w:val="fr-FR"/>
        </w:rPr>
        <w:t>ACI</w:t>
      </w:r>
      <w:r>
        <w:rPr>
          <w:rStyle w:val="tlid-translation"/>
          <w:lang w:val="fr-FR"/>
        </w:rPr>
        <w:t>.</w:t>
      </w:r>
    </w:p>
    <w:p w:rsidR="000B4A4D" w:rsidRDefault="004762BD" w:rsidP="000B4A4D">
      <w:pPr>
        <w:pStyle w:val="Allianceregulartext"/>
        <w:spacing w:after="60"/>
        <w:rPr>
          <w:lang w:val="fr-FR"/>
        </w:rPr>
      </w:pPr>
      <w:r>
        <w:rPr>
          <w:rStyle w:val="tlid-translation"/>
          <w:lang w:val="fr-FR"/>
        </w:rPr>
        <w:t xml:space="preserve">Le but du prix est de </w:t>
      </w:r>
      <w:r w:rsidR="00FE5492">
        <w:rPr>
          <w:rStyle w:val="tlid-translation"/>
          <w:lang w:val="fr-FR"/>
        </w:rPr>
        <w:t>récompenser</w:t>
      </w:r>
      <w:r>
        <w:rPr>
          <w:rStyle w:val="tlid-translation"/>
          <w:lang w:val="fr-FR"/>
        </w:rPr>
        <w:t xml:space="preserve">, dans l'esprit de la contribution des </w:t>
      </w:r>
      <w:r w:rsidR="002E3288">
        <w:rPr>
          <w:rStyle w:val="tlid-translation"/>
          <w:lang w:val="fr-FR"/>
        </w:rPr>
        <w:t>p</w:t>
      </w:r>
      <w:r>
        <w:rPr>
          <w:rStyle w:val="tlid-translation"/>
          <w:lang w:val="fr-FR"/>
        </w:rPr>
        <w:t xml:space="preserve">ionniers de Rochdale, une personne qui a contribué à des activités de coopération innovantes et financièrement viables </w:t>
      </w:r>
      <w:r w:rsidR="00FE5492">
        <w:rPr>
          <w:rStyle w:val="tlid-translation"/>
          <w:lang w:val="fr-FR"/>
        </w:rPr>
        <w:t xml:space="preserve">ayant </w:t>
      </w:r>
      <w:r>
        <w:rPr>
          <w:rStyle w:val="tlid-translation"/>
          <w:lang w:val="fr-FR"/>
        </w:rPr>
        <w:t xml:space="preserve">considérablement </w:t>
      </w:r>
      <w:r w:rsidR="002E3288">
        <w:rPr>
          <w:rStyle w:val="tlid-translation"/>
          <w:lang w:val="fr-FR"/>
        </w:rPr>
        <w:t>bénéficié</w:t>
      </w:r>
      <w:r>
        <w:rPr>
          <w:rStyle w:val="tlid-translation"/>
          <w:lang w:val="fr-FR"/>
        </w:rPr>
        <w:t xml:space="preserve"> aux membres de la coopérative. Dans des circonstances particulières, une organisation coopérative peut </w:t>
      </w:r>
      <w:r w:rsidR="00FE5492">
        <w:rPr>
          <w:rStyle w:val="tlid-translation"/>
          <w:lang w:val="fr-FR"/>
        </w:rPr>
        <w:t xml:space="preserve">aussi </w:t>
      </w:r>
      <w:r>
        <w:rPr>
          <w:rStyle w:val="tlid-translation"/>
          <w:lang w:val="fr-FR"/>
        </w:rPr>
        <w:t xml:space="preserve">être </w:t>
      </w:r>
      <w:r w:rsidR="00B21145">
        <w:rPr>
          <w:rStyle w:val="tlid-translation"/>
          <w:lang w:val="fr-FR"/>
        </w:rPr>
        <w:t>récompensée</w:t>
      </w:r>
      <w:r>
        <w:rPr>
          <w:rStyle w:val="tlid-translation"/>
          <w:lang w:val="fr-FR"/>
        </w:rPr>
        <w:t>.</w:t>
      </w:r>
    </w:p>
    <w:p w:rsidR="000B4A4D" w:rsidRDefault="004762BD" w:rsidP="000B4A4D">
      <w:pPr>
        <w:pStyle w:val="Allianceregulartext"/>
        <w:spacing w:after="60"/>
        <w:rPr>
          <w:lang w:val="fr-FR"/>
        </w:rPr>
      </w:pPr>
      <w:r>
        <w:rPr>
          <w:rStyle w:val="tlid-translation"/>
          <w:lang w:val="fr-FR"/>
        </w:rPr>
        <w:t xml:space="preserve">Le prix sera </w:t>
      </w:r>
      <w:r w:rsidR="000B4A4D">
        <w:rPr>
          <w:rStyle w:val="tlid-translation"/>
          <w:lang w:val="fr-FR"/>
        </w:rPr>
        <w:t>remis</w:t>
      </w:r>
      <w:r>
        <w:rPr>
          <w:rStyle w:val="tlid-translation"/>
          <w:lang w:val="fr-FR"/>
        </w:rPr>
        <w:t xml:space="preserve"> à Kigali, au Rwanda, lorsq</w:t>
      </w:r>
      <w:bookmarkStart w:id="0" w:name="_GoBack"/>
      <w:bookmarkEnd w:id="0"/>
      <w:r>
        <w:rPr>
          <w:rStyle w:val="tlid-translation"/>
          <w:lang w:val="fr-FR"/>
        </w:rPr>
        <w:t xml:space="preserve">ue </w:t>
      </w:r>
      <w:r w:rsidR="002E3288">
        <w:rPr>
          <w:rStyle w:val="tlid-translation"/>
          <w:lang w:val="fr-FR"/>
        </w:rPr>
        <w:t>l</w:t>
      </w:r>
      <w:r>
        <w:rPr>
          <w:rStyle w:val="tlid-translation"/>
          <w:lang w:val="fr-FR"/>
        </w:rPr>
        <w:t>es coopérateurs du monde entier s</w:t>
      </w:r>
      <w:r w:rsidR="002E3288">
        <w:rPr>
          <w:rStyle w:val="tlid-translation"/>
          <w:lang w:val="fr-FR"/>
        </w:rPr>
        <w:t>’y</w:t>
      </w:r>
      <w:r>
        <w:rPr>
          <w:rStyle w:val="tlid-translation"/>
          <w:lang w:val="fr-FR"/>
        </w:rPr>
        <w:t xml:space="preserve"> réuniront </w:t>
      </w:r>
      <w:r w:rsidR="002E3288">
        <w:rPr>
          <w:rStyle w:val="tlid-translation"/>
          <w:lang w:val="fr-FR"/>
        </w:rPr>
        <w:t>du 14 au 17 octobre 2019</w:t>
      </w:r>
      <w:r w:rsidR="00FE5492">
        <w:rPr>
          <w:rStyle w:val="tlid-translation"/>
          <w:lang w:val="fr-FR"/>
        </w:rPr>
        <w:t xml:space="preserve"> </w:t>
      </w:r>
      <w:r>
        <w:rPr>
          <w:rStyle w:val="tlid-translation"/>
          <w:lang w:val="fr-FR"/>
        </w:rPr>
        <w:t>pour la conférence biennale de l'</w:t>
      </w:r>
      <w:r w:rsidR="000B4A4D">
        <w:rPr>
          <w:rStyle w:val="tlid-translation"/>
          <w:lang w:val="fr-FR"/>
        </w:rPr>
        <w:t>ACI</w:t>
      </w:r>
      <w:r>
        <w:rPr>
          <w:rStyle w:val="tlid-translation"/>
          <w:lang w:val="fr-FR"/>
        </w:rPr>
        <w:t xml:space="preserve"> sur le</w:t>
      </w:r>
      <w:r w:rsidR="00B21145">
        <w:rPr>
          <w:rStyle w:val="tlid-translation"/>
          <w:lang w:val="fr-FR"/>
        </w:rPr>
        <w:t>s coopératives pour le</w:t>
      </w:r>
      <w:r>
        <w:rPr>
          <w:rStyle w:val="tlid-translation"/>
          <w:lang w:val="fr-FR"/>
        </w:rPr>
        <w:t xml:space="preserve"> développement et </w:t>
      </w:r>
      <w:r w:rsidR="00FE5492">
        <w:rPr>
          <w:rStyle w:val="tlid-translation"/>
          <w:lang w:val="fr-FR"/>
        </w:rPr>
        <w:t xml:space="preserve">son </w:t>
      </w:r>
      <w:r>
        <w:rPr>
          <w:rStyle w:val="tlid-translation"/>
          <w:lang w:val="fr-FR"/>
        </w:rPr>
        <w:t>assemblée générale.</w:t>
      </w:r>
    </w:p>
    <w:p w:rsidR="002E3288" w:rsidRPr="002E3288" w:rsidRDefault="00FE5492" w:rsidP="002E3288">
      <w:pPr>
        <w:pStyle w:val="Allianceregulartext"/>
        <w:spacing w:after="60"/>
        <w:rPr>
          <w:lang w:val="fr-FR"/>
        </w:rPr>
      </w:pPr>
      <w:r w:rsidRPr="002E3288">
        <w:rPr>
          <w:rStyle w:val="tlid-translation"/>
          <w:lang w:val="fr-FR"/>
        </w:rPr>
        <w:t>L</w:t>
      </w:r>
      <w:r w:rsidR="004762BD" w:rsidRPr="002E3288">
        <w:rPr>
          <w:rStyle w:val="tlid-translation"/>
          <w:lang w:val="fr-FR"/>
        </w:rPr>
        <w:t>es candidatures sont proposées par les organisations membres de l'</w:t>
      </w:r>
      <w:r w:rsidR="000B4A4D" w:rsidRPr="002E3288">
        <w:rPr>
          <w:rStyle w:val="tlid-translation"/>
          <w:lang w:val="fr-FR"/>
        </w:rPr>
        <w:t>ACI</w:t>
      </w:r>
      <w:r w:rsidR="004762BD" w:rsidRPr="002E3288">
        <w:rPr>
          <w:rStyle w:val="tlid-translation"/>
          <w:lang w:val="fr-FR"/>
        </w:rPr>
        <w:t xml:space="preserve"> et par des organisations solidaires du mouvement coopératif. </w:t>
      </w:r>
      <w:r w:rsidR="002E3288" w:rsidRPr="002E3288">
        <w:rPr>
          <w:lang w:val="fr-FR"/>
        </w:rPr>
        <w:t>Les candidats doivent être des membres ou des employés actuels ou anciens d'une organisation membre de l’ACI</w:t>
      </w:r>
      <w:r w:rsidR="002E3288">
        <w:rPr>
          <w:lang w:val="fr-FR"/>
        </w:rPr>
        <w:t xml:space="preserve"> ou d’une organisation membre ou d’un affilié de ladite organisation. </w:t>
      </w:r>
      <w:r w:rsidR="002E3288" w:rsidRPr="002E3288">
        <w:rPr>
          <w:lang w:val="fr-FR"/>
        </w:rPr>
        <w:t>Si</w:t>
      </w:r>
      <w:r w:rsidR="002E3288">
        <w:rPr>
          <w:lang w:val="fr-FR"/>
        </w:rPr>
        <w:t xml:space="preserve"> une organisation est candidate</w:t>
      </w:r>
      <w:r w:rsidR="002E3288" w:rsidRPr="002E3288">
        <w:rPr>
          <w:lang w:val="fr-FR"/>
        </w:rPr>
        <w:t xml:space="preserve"> et non une personne physique,</w:t>
      </w:r>
      <w:r w:rsidR="002E3288">
        <w:rPr>
          <w:lang w:val="fr-FR"/>
        </w:rPr>
        <w:t xml:space="preserve"> il doit s’agir d’une organisation membre de l’ACI ou d’une organisation membre ou affiliée de ladite organisation.</w:t>
      </w:r>
      <w:r w:rsidR="002E3288" w:rsidRPr="002E3288">
        <w:rPr>
          <w:lang w:val="fr-FR"/>
        </w:rPr>
        <w:t xml:space="preserve"> </w:t>
      </w:r>
    </w:p>
    <w:p w:rsidR="00645C79" w:rsidRDefault="004762BD" w:rsidP="000B4A4D">
      <w:pPr>
        <w:pStyle w:val="Allianceregulartext"/>
        <w:spacing w:after="60"/>
        <w:rPr>
          <w:lang w:val="fr-FR"/>
        </w:rPr>
      </w:pPr>
      <w:r>
        <w:rPr>
          <w:rStyle w:val="tlid-translation"/>
          <w:lang w:val="fr-FR"/>
        </w:rPr>
        <w:t>Les réalisations d</w:t>
      </w:r>
      <w:r w:rsidR="00B21145">
        <w:rPr>
          <w:rStyle w:val="tlid-translation"/>
          <w:lang w:val="fr-FR"/>
        </w:rPr>
        <w:t>u</w:t>
      </w:r>
      <w:r>
        <w:rPr>
          <w:rStyle w:val="tlid-translation"/>
          <w:lang w:val="fr-FR"/>
        </w:rPr>
        <w:t xml:space="preserve"> candidat doivent</w:t>
      </w:r>
      <w:r w:rsidR="00A31235">
        <w:rPr>
          <w:rStyle w:val="tlid-translation"/>
          <w:lang w:val="fr-FR"/>
        </w:rPr>
        <w:t xml:space="preserve"> </w:t>
      </w:r>
      <w:r>
        <w:rPr>
          <w:rStyle w:val="tlid-translation"/>
          <w:lang w:val="fr-FR"/>
        </w:rPr>
        <w:t>:</w:t>
      </w:r>
    </w:p>
    <w:p w:rsidR="000B4A4D" w:rsidRDefault="00A31235" w:rsidP="002E3288">
      <w:pPr>
        <w:pStyle w:val="Allianceregulartext"/>
        <w:numPr>
          <w:ilvl w:val="0"/>
          <w:numId w:val="13"/>
        </w:numPr>
        <w:spacing w:after="60"/>
        <w:ind w:left="360"/>
        <w:rPr>
          <w:lang w:val="fr-FR"/>
        </w:rPr>
      </w:pPr>
      <w:r>
        <w:rPr>
          <w:rStyle w:val="tlid-translation"/>
          <w:lang w:val="fr-FR"/>
        </w:rPr>
        <w:t>d</w:t>
      </w:r>
      <w:r w:rsidR="004762BD">
        <w:rPr>
          <w:rStyle w:val="tlid-translation"/>
          <w:lang w:val="fr-FR"/>
        </w:rPr>
        <w:t>émontrer des avantages visibles pour le mouvement coopératif mondial</w:t>
      </w:r>
      <w:r>
        <w:rPr>
          <w:rStyle w:val="tlid-translation"/>
          <w:lang w:val="fr-FR"/>
        </w:rPr>
        <w:t> ;</w:t>
      </w:r>
    </w:p>
    <w:p w:rsidR="00645C79" w:rsidRDefault="004762BD" w:rsidP="002E3288">
      <w:pPr>
        <w:pStyle w:val="Allianceregulartext"/>
        <w:numPr>
          <w:ilvl w:val="0"/>
          <w:numId w:val="13"/>
        </w:numPr>
        <w:spacing w:after="60"/>
        <w:ind w:left="360"/>
        <w:rPr>
          <w:lang w:val="fr-FR"/>
        </w:rPr>
      </w:pPr>
      <w:r>
        <w:rPr>
          <w:rStyle w:val="tlid-translation"/>
          <w:lang w:val="fr-FR"/>
        </w:rPr>
        <w:t>être innovant</w:t>
      </w:r>
      <w:r w:rsidR="00A31235">
        <w:rPr>
          <w:rStyle w:val="tlid-translation"/>
          <w:lang w:val="fr-FR"/>
        </w:rPr>
        <w:t>es ;</w:t>
      </w:r>
    </w:p>
    <w:p w:rsidR="002E3288" w:rsidRDefault="004762BD" w:rsidP="002E3288">
      <w:pPr>
        <w:pStyle w:val="Allianceregulartext"/>
        <w:numPr>
          <w:ilvl w:val="0"/>
          <w:numId w:val="13"/>
        </w:numPr>
        <w:spacing w:after="60"/>
        <w:ind w:left="360"/>
        <w:rPr>
          <w:lang w:val="fr-FR"/>
        </w:rPr>
      </w:pPr>
      <w:r>
        <w:rPr>
          <w:rStyle w:val="tlid-translation"/>
          <w:lang w:val="fr-FR"/>
        </w:rPr>
        <w:t>être financièrement soutenable</w:t>
      </w:r>
      <w:r w:rsidR="00D641BB">
        <w:rPr>
          <w:rStyle w:val="tlid-translation"/>
          <w:lang w:val="fr-FR"/>
        </w:rPr>
        <w:t>s</w:t>
      </w:r>
      <w:r>
        <w:rPr>
          <w:rStyle w:val="tlid-translation"/>
          <w:lang w:val="fr-FR"/>
        </w:rPr>
        <w:t xml:space="preserve"> et permanent</w:t>
      </w:r>
      <w:r w:rsidR="00A31235">
        <w:rPr>
          <w:rStyle w:val="tlid-translation"/>
          <w:lang w:val="fr-FR"/>
        </w:rPr>
        <w:t>es ;</w:t>
      </w:r>
    </w:p>
    <w:p w:rsidR="00645C79" w:rsidRDefault="004762BD" w:rsidP="002E3288">
      <w:pPr>
        <w:pStyle w:val="Allianceregulartext"/>
        <w:numPr>
          <w:ilvl w:val="0"/>
          <w:numId w:val="13"/>
        </w:numPr>
        <w:spacing w:after="60"/>
        <w:ind w:left="360"/>
        <w:rPr>
          <w:lang w:val="fr-FR"/>
        </w:rPr>
      </w:pPr>
      <w:r>
        <w:rPr>
          <w:rStyle w:val="tlid-translation"/>
          <w:lang w:val="fr-FR"/>
        </w:rPr>
        <w:t>être un chef de file du mouvement coopératif</w:t>
      </w:r>
      <w:r w:rsidR="00A31235">
        <w:rPr>
          <w:rStyle w:val="tlid-translation"/>
          <w:lang w:val="fr-FR"/>
        </w:rPr>
        <w:t> ;</w:t>
      </w:r>
    </w:p>
    <w:p w:rsidR="00645C79" w:rsidRDefault="00A31235" w:rsidP="002E3288">
      <w:pPr>
        <w:pStyle w:val="Allianceregulartext"/>
        <w:numPr>
          <w:ilvl w:val="0"/>
          <w:numId w:val="13"/>
        </w:numPr>
        <w:spacing w:after="60"/>
        <w:ind w:left="360"/>
        <w:rPr>
          <w:lang w:val="fr-FR"/>
        </w:rPr>
      </w:pPr>
      <w:r>
        <w:rPr>
          <w:rStyle w:val="tlid-translation"/>
          <w:lang w:val="fr-FR"/>
        </w:rPr>
        <w:t>d</w:t>
      </w:r>
      <w:r w:rsidR="004762BD">
        <w:rPr>
          <w:rStyle w:val="tlid-translation"/>
          <w:lang w:val="fr-FR"/>
        </w:rPr>
        <w:t>émontrer son attachement aux principes coopératifs</w:t>
      </w:r>
      <w:r w:rsidR="00B21145">
        <w:rPr>
          <w:rStyle w:val="tlid-translation"/>
          <w:lang w:val="fr-FR"/>
        </w:rPr>
        <w:t>.</w:t>
      </w:r>
    </w:p>
    <w:p w:rsidR="004762BD" w:rsidRDefault="004762BD" w:rsidP="000B4A4D">
      <w:pPr>
        <w:pStyle w:val="Allianceregulartext"/>
        <w:spacing w:after="60"/>
        <w:rPr>
          <w:rStyle w:val="tlid-translation"/>
          <w:lang w:val="fr-FR"/>
        </w:rPr>
      </w:pPr>
      <w:r>
        <w:rPr>
          <w:rStyle w:val="tlid-translation"/>
          <w:lang w:val="fr-FR"/>
        </w:rPr>
        <w:t>La sélection du lauréat final sera faite par un comité nommé par le conseil d'administration de l'</w:t>
      </w:r>
      <w:r w:rsidR="000B4A4D">
        <w:rPr>
          <w:rStyle w:val="tlid-translation"/>
          <w:lang w:val="fr-FR"/>
        </w:rPr>
        <w:t>ACI</w:t>
      </w:r>
      <w:r>
        <w:rPr>
          <w:rStyle w:val="tlid-translation"/>
          <w:lang w:val="fr-FR"/>
        </w:rPr>
        <w:t xml:space="preserve">. Pour être pris en compte, les formulaires dûment remplis et les documents requis doivent être </w:t>
      </w:r>
      <w:r w:rsidR="00B21145">
        <w:rPr>
          <w:rStyle w:val="tlid-translation"/>
          <w:lang w:val="fr-FR"/>
        </w:rPr>
        <w:t>reçus</w:t>
      </w:r>
      <w:r>
        <w:rPr>
          <w:rStyle w:val="tlid-translation"/>
          <w:lang w:val="fr-FR"/>
        </w:rPr>
        <w:t xml:space="preserve"> au plus tard le </w:t>
      </w:r>
      <w:r w:rsidRPr="004539E2">
        <w:rPr>
          <w:rStyle w:val="tlid-translation"/>
          <w:b/>
          <w:lang w:val="fr-FR"/>
        </w:rPr>
        <w:t>1er juillet 2019</w:t>
      </w:r>
      <w:r>
        <w:rPr>
          <w:rStyle w:val="tlid-translation"/>
          <w:lang w:val="fr-FR"/>
        </w:rPr>
        <w:t xml:space="preserve"> à l'adresse électronique suivante: </w:t>
      </w:r>
      <w:hyperlink r:id="rId11" w:history="1">
        <w:r w:rsidRPr="0065387A">
          <w:rPr>
            <w:rStyle w:val="Hyperlink"/>
            <w:lang w:val="fr-FR"/>
          </w:rPr>
          <w:t>hacquard@ica.coop</w:t>
        </w:r>
      </w:hyperlink>
      <w:r>
        <w:rPr>
          <w:rStyle w:val="tlid-translation"/>
          <w:lang w:val="fr-FR"/>
        </w:rPr>
        <w:t>.</w:t>
      </w:r>
    </w:p>
    <w:p w:rsidR="004762BD" w:rsidRPr="004762BD" w:rsidRDefault="004762BD" w:rsidP="000B4A4D">
      <w:pPr>
        <w:pStyle w:val="Allianceregulartext"/>
        <w:spacing w:after="60"/>
      </w:pPr>
      <w:r>
        <w:rPr>
          <w:rStyle w:val="tlid-translation"/>
          <w:lang w:val="fr-FR"/>
        </w:rPr>
        <w:t xml:space="preserve">Nous vous remercions par avance </w:t>
      </w:r>
      <w:r w:rsidR="00B21145">
        <w:rPr>
          <w:rStyle w:val="tlid-translation"/>
          <w:lang w:val="fr-FR"/>
        </w:rPr>
        <w:t>pour</w:t>
      </w:r>
      <w:r>
        <w:rPr>
          <w:rStyle w:val="tlid-translation"/>
          <w:lang w:val="fr-FR"/>
        </w:rPr>
        <w:t xml:space="preserve"> votre aide pour identifier des coopérateurs remarquables!</w:t>
      </w:r>
    </w:p>
    <w:p w:rsidR="00336D0C" w:rsidRDefault="00336D0C" w:rsidP="00CD7BA7">
      <w:pPr>
        <w:pStyle w:val="Allianceregulartext"/>
      </w:pPr>
    </w:p>
    <w:p w:rsidR="005E0762" w:rsidRPr="00416B1A" w:rsidRDefault="00645C79" w:rsidP="000B4A4D">
      <w:pPr>
        <w:pStyle w:val="Alliancetitle2"/>
        <w:spacing w:after="60"/>
      </w:pPr>
      <w:proofErr w:type="spellStart"/>
      <w:r>
        <w:t>Formulaire</w:t>
      </w:r>
      <w:proofErr w:type="spellEnd"/>
      <w:r>
        <w:t xml:space="preserve"> </w:t>
      </w:r>
      <w:proofErr w:type="spellStart"/>
      <w:r>
        <w:t>d’inscription</w:t>
      </w:r>
      <w:proofErr w:type="spellEnd"/>
      <w:r w:rsidR="005E0762" w:rsidRPr="00416B1A">
        <w:t xml:space="preserve"> 201</w:t>
      </w:r>
      <w:r w:rsidR="00416B1A">
        <w:t>9</w:t>
      </w:r>
    </w:p>
    <w:p w:rsidR="005E0762" w:rsidRPr="00416B1A" w:rsidRDefault="00645C79" w:rsidP="000B4A4D">
      <w:pPr>
        <w:pStyle w:val="Alliancetitle3"/>
        <w:spacing w:before="0" w:after="60"/>
      </w:pPr>
      <w:proofErr w:type="spellStart"/>
      <w:r>
        <w:t>Candidat</w:t>
      </w:r>
      <w:proofErr w:type="spellEnd"/>
    </w:p>
    <w:tbl>
      <w:tblPr>
        <w:tblStyle w:val="TableGrid"/>
        <w:tblW w:w="964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729"/>
        <w:gridCol w:w="2151"/>
        <w:gridCol w:w="1266"/>
        <w:gridCol w:w="4494"/>
      </w:tblGrid>
      <w:tr w:rsidR="005E0762" w:rsidRPr="00416B1A" w:rsidTr="00065A2F">
        <w:trPr>
          <w:trHeight w:val="123"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645C79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 xml:space="preserve">Nom </w:t>
            </w:r>
            <w:proofErr w:type="spellStart"/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>complet</w:t>
            </w:r>
            <w:proofErr w:type="spellEnd"/>
          </w:p>
        </w:tc>
        <w:tc>
          <w:tcPr>
            <w:tcW w:w="7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645C79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>Fonction</w:t>
            </w:r>
            <w:proofErr w:type="spellEnd"/>
            <w:r w:rsidR="005E0762"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/Tit</w:t>
            </w:r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>re</w:t>
            </w:r>
          </w:p>
        </w:tc>
        <w:tc>
          <w:tcPr>
            <w:tcW w:w="7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Organisation</w:t>
            </w:r>
          </w:p>
        </w:tc>
        <w:tc>
          <w:tcPr>
            <w:tcW w:w="7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Gen</w:t>
            </w:r>
            <w:r w:rsidR="00645C79">
              <w:rPr>
                <w:b/>
                <w:color w:val="FFFFFF" w:themeColor="background1"/>
                <w:sz w:val="20"/>
                <w:szCs w:val="20"/>
                <w:lang w:val="en-GB"/>
              </w:rPr>
              <w:t>re</w:t>
            </w:r>
          </w:p>
        </w:tc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A5A5A5" w:themeColor="accent3"/>
                <w:sz w:val="20"/>
                <w:szCs w:val="20"/>
                <w:lang w:val="en-GB"/>
              </w:rPr>
            </w:pPr>
            <w:proofErr w:type="spellStart"/>
            <w:r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Nationali</w:t>
            </w:r>
            <w:r w:rsidR="00336D0C">
              <w:rPr>
                <w:b/>
                <w:color w:val="FFFFFF" w:themeColor="background1"/>
                <w:sz w:val="20"/>
                <w:szCs w:val="20"/>
                <w:lang w:val="en-GB"/>
              </w:rPr>
              <w:t>té</w:t>
            </w:r>
            <w:proofErr w:type="spellEnd"/>
          </w:p>
        </w:tc>
        <w:tc>
          <w:tcPr>
            <w:tcW w:w="4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  <w:tr w:rsidR="005E0762" w:rsidRPr="00B21145" w:rsidTr="00065A2F"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E0B56" w:themeFill="text1"/>
          </w:tcPr>
          <w:p w:rsidR="005E0762" w:rsidRPr="00336D0C" w:rsidRDefault="00336D0C" w:rsidP="00DB7689">
            <w:pPr>
              <w:pStyle w:val="Alliancelist"/>
              <w:numPr>
                <w:ilvl w:val="0"/>
                <w:numId w:val="0"/>
              </w:numPr>
              <w:spacing w:after="60"/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 w:rsidRPr="00336D0C">
              <w:rPr>
                <w:b/>
                <w:color w:val="FFFFFF" w:themeColor="background1"/>
                <w:sz w:val="20"/>
                <w:szCs w:val="20"/>
              </w:rPr>
              <w:t xml:space="preserve">Courte notice biographique </w:t>
            </w:r>
            <w:r w:rsidR="005E0762" w:rsidRPr="00336D0C">
              <w:rPr>
                <w:color w:val="FFFFFF" w:themeColor="background1"/>
                <w:sz w:val="20"/>
                <w:szCs w:val="20"/>
              </w:rPr>
              <w:t xml:space="preserve">(100 </w:t>
            </w:r>
            <w:r w:rsidRPr="00336D0C">
              <w:rPr>
                <w:color w:val="FFFFFF" w:themeColor="background1"/>
                <w:sz w:val="20"/>
                <w:szCs w:val="20"/>
              </w:rPr>
              <w:t>mots maximum</w:t>
            </w:r>
            <w:r w:rsidR="005E0762" w:rsidRPr="00336D0C">
              <w:rPr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7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62" w:rsidRPr="00336D0C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</w:rPr>
            </w:pPr>
          </w:p>
        </w:tc>
      </w:tr>
    </w:tbl>
    <w:p w:rsidR="000B4A4D" w:rsidRPr="00FE5492" w:rsidRDefault="000B4A4D" w:rsidP="000B4A4D">
      <w:pPr>
        <w:pStyle w:val="Alliancetitle3"/>
        <w:spacing w:before="0" w:after="60"/>
        <w:rPr>
          <w:lang w:val="fr-BE"/>
        </w:rPr>
      </w:pPr>
    </w:p>
    <w:p w:rsidR="005E0762" w:rsidRPr="00DB7689" w:rsidRDefault="00A31235" w:rsidP="000B4A4D">
      <w:pPr>
        <w:pStyle w:val="Alliancetitle3"/>
        <w:spacing w:before="0" w:after="60"/>
        <w:rPr>
          <w:lang w:val="fr-BE"/>
        </w:rPr>
      </w:pPr>
      <w:r w:rsidRPr="00DB7689">
        <w:rPr>
          <w:lang w:val="fr-BE"/>
        </w:rPr>
        <w:t>R</w:t>
      </w:r>
      <w:r w:rsidR="005219C3" w:rsidRPr="00DB7689">
        <w:rPr>
          <w:lang w:val="fr-BE"/>
        </w:rPr>
        <w:t>É</w:t>
      </w:r>
      <w:r w:rsidRPr="00DB7689">
        <w:rPr>
          <w:lang w:val="fr-BE"/>
        </w:rPr>
        <w:t>ALISATION</w:t>
      </w:r>
      <w:r w:rsidR="00C55DFB" w:rsidRPr="00DB7689">
        <w:rPr>
          <w:lang w:val="fr-BE"/>
        </w:rPr>
        <w:t>S</w:t>
      </w:r>
      <w:r w:rsidRPr="00DB7689">
        <w:rPr>
          <w:lang w:val="fr-BE"/>
        </w:rPr>
        <w:t xml:space="preserve"> DU CANDIDAT </w:t>
      </w:r>
    </w:p>
    <w:p w:rsidR="005E0762" w:rsidRPr="00DB7689" w:rsidRDefault="00DB7689" w:rsidP="000B4A4D">
      <w:pPr>
        <w:pStyle w:val="Allianceregulartext"/>
        <w:spacing w:after="60"/>
        <w:rPr>
          <w:sz w:val="20"/>
          <w:szCs w:val="20"/>
        </w:rPr>
      </w:pPr>
      <w:r w:rsidRPr="00DB7689">
        <w:rPr>
          <w:sz w:val="20"/>
          <w:szCs w:val="20"/>
        </w:rPr>
        <w:t>Merci de joind</w:t>
      </w:r>
      <w:r>
        <w:rPr>
          <w:sz w:val="20"/>
          <w:szCs w:val="20"/>
        </w:rPr>
        <w:t>re les documents pertinents</w:t>
      </w:r>
      <w:r w:rsidRPr="00DB7689">
        <w:rPr>
          <w:sz w:val="20"/>
          <w:szCs w:val="20"/>
        </w:rPr>
        <w:t xml:space="preserve"> illustrant les </w:t>
      </w:r>
      <w:r>
        <w:rPr>
          <w:sz w:val="20"/>
          <w:szCs w:val="20"/>
        </w:rPr>
        <w:t xml:space="preserve">réalisations </w:t>
      </w:r>
    </w:p>
    <w:tbl>
      <w:tblPr>
        <w:tblStyle w:val="TableGrid"/>
        <w:tblW w:w="9640" w:type="dxa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783"/>
        <w:gridCol w:w="7857"/>
      </w:tblGrid>
      <w:tr w:rsidR="005E0762" w:rsidRPr="00B21145" w:rsidTr="00065A2F">
        <w:trPr>
          <w:trHeight w:val="454"/>
        </w:trPr>
        <w:tc>
          <w:tcPr>
            <w:tcW w:w="1783" w:type="dxa"/>
            <w:shd w:val="clear" w:color="auto" w:fill="8E0B56" w:themeFill="text1"/>
          </w:tcPr>
          <w:p w:rsidR="005E0762" w:rsidRPr="00C55DFB" w:rsidRDefault="00C55DFB" w:rsidP="00C55DFB">
            <w:pPr>
              <w:pStyle w:val="Alliancelist"/>
              <w:numPr>
                <w:ilvl w:val="0"/>
                <w:numId w:val="0"/>
              </w:numPr>
              <w:spacing w:after="60"/>
              <w:jc w:val="left"/>
              <w:rPr>
                <w:b/>
                <w:color w:val="FFFFFF" w:themeColor="background1"/>
                <w:sz w:val="20"/>
                <w:szCs w:val="20"/>
              </w:rPr>
            </w:pPr>
            <w:r w:rsidRPr="00C55DFB">
              <w:rPr>
                <w:b/>
                <w:color w:val="FFFFFF" w:themeColor="background1"/>
                <w:sz w:val="20"/>
                <w:szCs w:val="20"/>
              </w:rPr>
              <w:t>Résumé des réalisations selon les exigences</w:t>
            </w:r>
            <w:r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7857" w:type="dxa"/>
          </w:tcPr>
          <w:p w:rsidR="005E0762" w:rsidRPr="00C55DFB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</w:rPr>
            </w:pPr>
          </w:p>
        </w:tc>
      </w:tr>
    </w:tbl>
    <w:p w:rsidR="000B4A4D" w:rsidRPr="00C55DFB" w:rsidRDefault="000B4A4D" w:rsidP="000B4A4D">
      <w:pPr>
        <w:pStyle w:val="Alliancetitle3"/>
        <w:spacing w:before="0" w:after="60"/>
        <w:rPr>
          <w:lang w:val="fr-BE"/>
        </w:rPr>
      </w:pPr>
    </w:p>
    <w:p w:rsidR="00065A2F" w:rsidRPr="00B21145" w:rsidRDefault="00065A2F" w:rsidP="000B4A4D">
      <w:pPr>
        <w:pStyle w:val="Alliancetitle3"/>
        <w:spacing w:before="0" w:after="60"/>
        <w:rPr>
          <w:lang w:val="fr-BE"/>
        </w:rPr>
      </w:pPr>
      <w:r w:rsidRPr="00B21145">
        <w:rPr>
          <w:lang w:val="fr-BE"/>
        </w:rPr>
        <w:t>DOCUMENTS</w:t>
      </w:r>
      <w:r w:rsidR="005219C3" w:rsidRPr="00B21145">
        <w:rPr>
          <w:lang w:val="fr-BE"/>
        </w:rPr>
        <w:t xml:space="preserve"> REQUIS</w:t>
      </w:r>
    </w:p>
    <w:p w:rsidR="00065A2F" w:rsidRPr="00B21145" w:rsidRDefault="00DB7689" w:rsidP="000B4A4D">
      <w:pPr>
        <w:pStyle w:val="Allianceregulartext"/>
        <w:spacing w:after="60"/>
      </w:pPr>
      <w:r w:rsidRPr="00B21145">
        <w:t xml:space="preserve">Merci d’annexer les documents suivants au formulaire de candidature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9207"/>
      </w:tblGrid>
      <w:tr w:rsidR="00C25E2C" w:rsidTr="00C25E2C">
        <w:trPr>
          <w:trHeight w:val="397"/>
        </w:trPr>
        <w:tc>
          <w:tcPr>
            <w:tcW w:w="421" w:type="dxa"/>
            <w:vAlign w:val="center"/>
          </w:tcPr>
          <w:p w:rsidR="00C25E2C" w:rsidRPr="00B21145" w:rsidRDefault="00C25E2C" w:rsidP="000B4A4D">
            <w:pPr>
              <w:pStyle w:val="Allianceregulartext"/>
              <w:spacing w:after="60"/>
            </w:pPr>
          </w:p>
        </w:tc>
        <w:tc>
          <w:tcPr>
            <w:tcW w:w="9207" w:type="dxa"/>
            <w:shd w:val="clear" w:color="auto" w:fill="8E0B56" w:themeFill="text1"/>
            <w:vAlign w:val="center"/>
          </w:tcPr>
          <w:p w:rsidR="00C25E2C" w:rsidRPr="00C25E2C" w:rsidRDefault="000B4A4D" w:rsidP="000B4A4D">
            <w:pPr>
              <w:pStyle w:val="Allianceregulartext"/>
              <w:spacing w:after="60"/>
              <w:rPr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>C</w:t>
            </w:r>
            <w:r w:rsidR="00C25E2C" w:rsidRPr="00C25E2C">
              <w:rPr>
                <w:b/>
                <w:color w:val="FFFFFF" w:themeColor="background1"/>
                <w:sz w:val="20"/>
                <w:szCs w:val="20"/>
                <w:lang w:val="en-GB"/>
              </w:rPr>
              <w:t>urriculum vitae</w:t>
            </w:r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 xml:space="preserve"> </w:t>
            </w:r>
            <w:proofErr w:type="spellStart"/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>complet</w:t>
            </w:r>
            <w:proofErr w:type="spellEnd"/>
          </w:p>
        </w:tc>
      </w:tr>
      <w:tr w:rsidR="00C25E2C" w:rsidTr="00C25E2C">
        <w:trPr>
          <w:trHeight w:val="397"/>
        </w:trPr>
        <w:tc>
          <w:tcPr>
            <w:tcW w:w="421" w:type="dxa"/>
            <w:vAlign w:val="center"/>
          </w:tcPr>
          <w:p w:rsidR="00C25E2C" w:rsidRDefault="00C25E2C" w:rsidP="000B4A4D">
            <w:pPr>
              <w:pStyle w:val="Allianceregulartext"/>
              <w:spacing w:after="60"/>
              <w:rPr>
                <w:lang w:val="en-GB"/>
              </w:rPr>
            </w:pPr>
          </w:p>
        </w:tc>
        <w:tc>
          <w:tcPr>
            <w:tcW w:w="9207" w:type="dxa"/>
            <w:shd w:val="clear" w:color="auto" w:fill="8E0B56" w:themeFill="text1"/>
            <w:vAlign w:val="center"/>
          </w:tcPr>
          <w:p w:rsidR="00C25E2C" w:rsidRPr="00C25E2C" w:rsidRDefault="00C25E2C" w:rsidP="000B4A4D">
            <w:pPr>
              <w:pStyle w:val="Allianceregulartext"/>
              <w:spacing w:after="60"/>
              <w:rPr>
                <w:b/>
                <w:color w:val="FFFFFF" w:themeColor="background1"/>
                <w:sz w:val="20"/>
                <w:szCs w:val="20"/>
              </w:rPr>
            </w:pPr>
            <w:r w:rsidRPr="00C25E2C">
              <w:rPr>
                <w:b/>
                <w:color w:val="FFFFFF" w:themeColor="background1"/>
                <w:sz w:val="20"/>
                <w:szCs w:val="20"/>
                <w:lang w:val="en-GB"/>
              </w:rPr>
              <w:t>Photo</w:t>
            </w:r>
          </w:p>
        </w:tc>
      </w:tr>
      <w:tr w:rsidR="00C25E2C" w:rsidRPr="00B21145" w:rsidTr="00C25E2C">
        <w:trPr>
          <w:trHeight w:val="397"/>
        </w:trPr>
        <w:tc>
          <w:tcPr>
            <w:tcW w:w="421" w:type="dxa"/>
            <w:vAlign w:val="center"/>
          </w:tcPr>
          <w:p w:rsidR="00C25E2C" w:rsidRDefault="00C25E2C" w:rsidP="000B4A4D">
            <w:pPr>
              <w:pStyle w:val="Allianceregulartext"/>
              <w:spacing w:after="60"/>
              <w:rPr>
                <w:lang w:val="en-GB"/>
              </w:rPr>
            </w:pPr>
          </w:p>
        </w:tc>
        <w:tc>
          <w:tcPr>
            <w:tcW w:w="9207" w:type="dxa"/>
            <w:shd w:val="clear" w:color="auto" w:fill="8E0B56" w:themeFill="text1"/>
            <w:vAlign w:val="center"/>
          </w:tcPr>
          <w:p w:rsidR="00C25E2C" w:rsidRPr="00C55DFB" w:rsidRDefault="00C25E2C" w:rsidP="00C55DFB">
            <w:pPr>
              <w:pStyle w:val="Allianceregulartext"/>
              <w:spacing w:after="60"/>
              <w:rPr>
                <w:b/>
                <w:color w:val="FFFFFF" w:themeColor="background1"/>
                <w:sz w:val="20"/>
                <w:szCs w:val="20"/>
              </w:rPr>
            </w:pPr>
            <w:r w:rsidRPr="00C55DFB">
              <w:rPr>
                <w:b/>
                <w:color w:val="FFFFFF" w:themeColor="background1"/>
                <w:sz w:val="20"/>
                <w:szCs w:val="20"/>
              </w:rPr>
              <w:t>Documents illustra</w:t>
            </w:r>
            <w:r w:rsidR="00C55DFB" w:rsidRPr="00C55DFB">
              <w:rPr>
                <w:b/>
                <w:color w:val="FFFFFF" w:themeColor="background1"/>
                <w:sz w:val="20"/>
                <w:szCs w:val="20"/>
              </w:rPr>
              <w:t>nt</w:t>
            </w:r>
            <w:r w:rsidRPr="00C55DFB">
              <w:rPr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C55DFB" w:rsidRPr="00C55DFB">
              <w:rPr>
                <w:b/>
                <w:color w:val="FFFFFF" w:themeColor="background1"/>
                <w:sz w:val="20"/>
                <w:szCs w:val="20"/>
              </w:rPr>
              <w:t>les réalisations selon les</w:t>
            </w:r>
            <w:r w:rsidR="00C55DFB">
              <w:rPr>
                <w:b/>
                <w:color w:val="FFFFFF" w:themeColor="background1"/>
                <w:sz w:val="20"/>
                <w:szCs w:val="20"/>
              </w:rPr>
              <w:t xml:space="preserve"> critères </w:t>
            </w:r>
          </w:p>
        </w:tc>
      </w:tr>
    </w:tbl>
    <w:p w:rsidR="00C25E2C" w:rsidRPr="00C55DFB" w:rsidRDefault="00C25E2C" w:rsidP="000B4A4D">
      <w:pPr>
        <w:pStyle w:val="Allianceregulartext"/>
        <w:spacing w:after="60"/>
      </w:pPr>
    </w:p>
    <w:p w:rsidR="005E0762" w:rsidRPr="00416B1A" w:rsidRDefault="005E0762" w:rsidP="000B4A4D">
      <w:pPr>
        <w:pStyle w:val="Alliancetitle3"/>
        <w:spacing w:before="0" w:after="60"/>
      </w:pPr>
      <w:r w:rsidRPr="00416B1A">
        <w:t>ORGANISATION</w:t>
      </w:r>
      <w:r w:rsidR="005219C3">
        <w:t xml:space="preserve"> CANDIDATE</w:t>
      </w:r>
    </w:p>
    <w:tbl>
      <w:tblPr>
        <w:tblStyle w:val="TableGrid"/>
        <w:tblW w:w="9640" w:type="dxa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737"/>
        <w:gridCol w:w="7903"/>
      </w:tblGrid>
      <w:tr w:rsidR="005E0762" w:rsidRPr="00416B1A" w:rsidTr="00065A2F">
        <w:trPr>
          <w:trHeight w:val="59"/>
        </w:trPr>
        <w:tc>
          <w:tcPr>
            <w:tcW w:w="1737" w:type="dxa"/>
            <w:shd w:val="clear" w:color="auto" w:fill="8E0B56" w:themeFill="text1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 xml:space="preserve">Organisation </w:t>
            </w:r>
          </w:p>
        </w:tc>
        <w:tc>
          <w:tcPr>
            <w:tcW w:w="7903" w:type="dxa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37" w:type="dxa"/>
            <w:shd w:val="clear" w:color="auto" w:fill="8E0B56" w:themeFill="text1"/>
          </w:tcPr>
          <w:p w:rsidR="005E0762" w:rsidRPr="00416B1A" w:rsidRDefault="006D63BB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>Ad</w:t>
            </w:r>
            <w:r w:rsidR="005E0762"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ress</w:t>
            </w:r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>e</w:t>
            </w:r>
            <w:proofErr w:type="spellEnd"/>
          </w:p>
        </w:tc>
        <w:tc>
          <w:tcPr>
            <w:tcW w:w="7903" w:type="dxa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37" w:type="dxa"/>
            <w:shd w:val="clear" w:color="auto" w:fill="8E0B56" w:themeFill="text1"/>
          </w:tcPr>
          <w:p w:rsidR="005E0762" w:rsidRPr="00416B1A" w:rsidRDefault="000B4A4D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>Pays</w:t>
            </w:r>
          </w:p>
        </w:tc>
        <w:tc>
          <w:tcPr>
            <w:tcW w:w="7903" w:type="dxa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37" w:type="dxa"/>
            <w:shd w:val="clear" w:color="auto" w:fill="8E0B56" w:themeFill="text1"/>
          </w:tcPr>
          <w:p w:rsidR="005E0762" w:rsidRPr="00416B1A" w:rsidRDefault="000B4A4D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proofErr w:type="spellStart"/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>Personne</w:t>
            </w:r>
            <w:proofErr w:type="spellEnd"/>
            <w:r>
              <w:rPr>
                <w:b/>
                <w:color w:val="FFFFFF" w:themeColor="background1"/>
                <w:sz w:val="20"/>
                <w:szCs w:val="20"/>
                <w:lang w:val="en-GB"/>
              </w:rPr>
              <w:t xml:space="preserve"> de contact</w:t>
            </w:r>
          </w:p>
        </w:tc>
        <w:tc>
          <w:tcPr>
            <w:tcW w:w="7903" w:type="dxa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  <w:tr w:rsidR="005E0762" w:rsidRPr="00416B1A" w:rsidTr="00065A2F">
        <w:tc>
          <w:tcPr>
            <w:tcW w:w="1737" w:type="dxa"/>
            <w:shd w:val="clear" w:color="auto" w:fill="8E0B56" w:themeFill="text1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proofErr w:type="spellStart"/>
            <w:r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T</w:t>
            </w:r>
            <w:r w:rsidR="000B4A4D">
              <w:rPr>
                <w:b/>
                <w:color w:val="FFFFFF" w:themeColor="background1"/>
                <w:sz w:val="20"/>
                <w:szCs w:val="20"/>
                <w:lang w:val="en-GB"/>
              </w:rPr>
              <w:t>é</w:t>
            </w:r>
            <w:r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l</w:t>
            </w:r>
            <w:r w:rsidR="000B4A4D">
              <w:rPr>
                <w:b/>
                <w:color w:val="FFFFFF" w:themeColor="background1"/>
                <w:sz w:val="20"/>
                <w:szCs w:val="20"/>
                <w:lang w:val="en-GB"/>
              </w:rPr>
              <w:t>é</w:t>
            </w:r>
            <w:r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phone</w:t>
            </w:r>
            <w:proofErr w:type="spellEnd"/>
          </w:p>
        </w:tc>
        <w:tc>
          <w:tcPr>
            <w:tcW w:w="7903" w:type="dxa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  <w:r w:rsidRPr="00416B1A">
              <w:rPr>
                <w:sz w:val="20"/>
                <w:szCs w:val="20"/>
                <w:lang w:val="en-GB"/>
              </w:rPr>
              <w:t>+</w:t>
            </w:r>
          </w:p>
        </w:tc>
      </w:tr>
      <w:tr w:rsidR="005E0762" w:rsidRPr="00416B1A" w:rsidTr="00065A2F">
        <w:tc>
          <w:tcPr>
            <w:tcW w:w="1737" w:type="dxa"/>
            <w:shd w:val="clear" w:color="auto" w:fill="8E0B56" w:themeFill="text1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Email</w:t>
            </w:r>
          </w:p>
        </w:tc>
        <w:tc>
          <w:tcPr>
            <w:tcW w:w="7903" w:type="dxa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</w:tbl>
    <w:p w:rsidR="00840117" w:rsidRDefault="00840117" w:rsidP="000B4A4D">
      <w:pPr>
        <w:pStyle w:val="Alliancetitle3"/>
        <w:spacing w:before="0" w:after="60"/>
      </w:pPr>
    </w:p>
    <w:p w:rsidR="005E0762" w:rsidRPr="00840117" w:rsidRDefault="005E0762" w:rsidP="000B4A4D">
      <w:pPr>
        <w:pStyle w:val="Alliancetitle3"/>
        <w:spacing w:before="0" w:after="60"/>
        <w:rPr>
          <w:lang w:val="fr-BE"/>
        </w:rPr>
      </w:pPr>
      <w:r w:rsidRPr="00840117">
        <w:rPr>
          <w:lang w:val="fr-BE"/>
        </w:rPr>
        <w:t>SIGNATURE</w:t>
      </w:r>
      <w:r w:rsidR="00840117" w:rsidRPr="00840117">
        <w:rPr>
          <w:lang w:val="fr-BE"/>
        </w:rPr>
        <w:t xml:space="preserve"> POUR L’ORGANISATION CANDIDATE</w:t>
      </w:r>
    </w:p>
    <w:tbl>
      <w:tblPr>
        <w:tblStyle w:val="TableGrid"/>
        <w:tblW w:w="9640" w:type="dxa"/>
        <w:tblInd w:w="-5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411"/>
        <w:gridCol w:w="7229"/>
      </w:tblGrid>
      <w:tr w:rsidR="005E0762" w:rsidRPr="00416B1A" w:rsidTr="00065A2F">
        <w:trPr>
          <w:trHeight w:val="94"/>
        </w:trPr>
        <w:tc>
          <w:tcPr>
            <w:tcW w:w="2411" w:type="dxa"/>
            <w:shd w:val="clear" w:color="auto" w:fill="8E0B56" w:themeFill="text1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7229" w:type="dxa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  <w:tr w:rsidR="005E0762" w:rsidRPr="00B21145" w:rsidTr="00065A2F">
        <w:tc>
          <w:tcPr>
            <w:tcW w:w="2411" w:type="dxa"/>
            <w:shd w:val="clear" w:color="auto" w:fill="8E0B56" w:themeFill="text1"/>
          </w:tcPr>
          <w:p w:rsidR="005E0762" w:rsidRPr="00840117" w:rsidRDefault="00840117" w:rsidP="00840117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</w:rPr>
            </w:pPr>
            <w:r w:rsidRPr="00840117">
              <w:rPr>
                <w:b/>
                <w:color w:val="FFFFFF" w:themeColor="background1"/>
                <w:sz w:val="20"/>
                <w:szCs w:val="20"/>
              </w:rPr>
              <w:t>Nom et f</w:t>
            </w:r>
            <w:r>
              <w:rPr>
                <w:b/>
                <w:color w:val="FFFFFF" w:themeColor="background1"/>
                <w:sz w:val="20"/>
                <w:szCs w:val="20"/>
              </w:rPr>
              <w:t>o</w:t>
            </w:r>
            <w:r w:rsidRPr="00840117">
              <w:rPr>
                <w:b/>
                <w:color w:val="FFFFFF" w:themeColor="background1"/>
                <w:sz w:val="20"/>
                <w:szCs w:val="20"/>
              </w:rPr>
              <w:t xml:space="preserve">nction du </w:t>
            </w:r>
            <w:r>
              <w:rPr>
                <w:b/>
                <w:color w:val="FFFFFF" w:themeColor="background1"/>
                <w:sz w:val="20"/>
                <w:szCs w:val="20"/>
              </w:rPr>
              <w:t>s</w:t>
            </w:r>
            <w:r w:rsidRPr="00840117">
              <w:rPr>
                <w:b/>
                <w:color w:val="FFFFFF" w:themeColor="background1"/>
                <w:sz w:val="20"/>
                <w:szCs w:val="20"/>
              </w:rPr>
              <w:t>ignataire</w:t>
            </w:r>
          </w:p>
        </w:tc>
        <w:tc>
          <w:tcPr>
            <w:tcW w:w="7229" w:type="dxa"/>
          </w:tcPr>
          <w:p w:rsidR="005E0762" w:rsidRPr="00840117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</w:rPr>
            </w:pPr>
          </w:p>
        </w:tc>
      </w:tr>
      <w:tr w:rsidR="005E0762" w:rsidRPr="00416B1A" w:rsidTr="00065A2F">
        <w:tc>
          <w:tcPr>
            <w:tcW w:w="2411" w:type="dxa"/>
            <w:shd w:val="clear" w:color="auto" w:fill="8E0B56" w:themeFill="text1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416B1A">
              <w:rPr>
                <w:b/>
                <w:color w:val="FFFFFF" w:themeColor="background1"/>
                <w:sz w:val="20"/>
                <w:szCs w:val="20"/>
                <w:lang w:val="en-GB"/>
              </w:rPr>
              <w:t>Date</w:t>
            </w:r>
          </w:p>
        </w:tc>
        <w:tc>
          <w:tcPr>
            <w:tcW w:w="7229" w:type="dxa"/>
          </w:tcPr>
          <w:p w:rsidR="005E0762" w:rsidRPr="00416B1A" w:rsidRDefault="005E0762" w:rsidP="000B4A4D">
            <w:pPr>
              <w:pStyle w:val="Alliancelist"/>
              <w:numPr>
                <w:ilvl w:val="0"/>
                <w:numId w:val="0"/>
              </w:numPr>
              <w:spacing w:after="60"/>
              <w:rPr>
                <w:sz w:val="20"/>
                <w:szCs w:val="20"/>
                <w:lang w:val="en-GB"/>
              </w:rPr>
            </w:pPr>
          </w:p>
        </w:tc>
      </w:tr>
    </w:tbl>
    <w:p w:rsidR="00D545B2" w:rsidRPr="00FE7B0D" w:rsidRDefault="00D545B2" w:rsidP="000B4A4D">
      <w:pPr>
        <w:spacing w:after="60"/>
        <w:rPr>
          <w:lang w:val="fr-FR"/>
        </w:rPr>
      </w:pPr>
    </w:p>
    <w:sectPr w:rsidR="00D545B2" w:rsidRPr="00FE7B0D" w:rsidSect="00416B1A">
      <w:headerReference w:type="default" r:id="rId12"/>
      <w:type w:val="continuous"/>
      <w:pgSz w:w="11906" w:h="16838"/>
      <w:pgMar w:top="2268" w:right="1134" w:bottom="1418" w:left="1134" w:header="709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AD0" w:rsidRDefault="00A97AD0" w:rsidP="005C3DE5">
      <w:r>
        <w:separator/>
      </w:r>
    </w:p>
    <w:p w:rsidR="00A97AD0" w:rsidRDefault="00A97AD0" w:rsidP="005C3DE5"/>
  </w:endnote>
  <w:endnote w:type="continuationSeparator" w:id="0">
    <w:p w:rsidR="00A97AD0" w:rsidRDefault="00A97AD0" w:rsidP="005C3DE5">
      <w:r>
        <w:continuationSeparator/>
      </w:r>
    </w:p>
    <w:p w:rsidR="00A97AD0" w:rsidRDefault="00A97AD0" w:rsidP="005C3D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 Std Light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AD0" w:rsidRDefault="00A97AD0" w:rsidP="005C3DE5">
      <w:r>
        <w:separator/>
      </w:r>
    </w:p>
    <w:p w:rsidR="00A97AD0" w:rsidRDefault="00A97AD0" w:rsidP="005C3DE5"/>
  </w:footnote>
  <w:footnote w:type="continuationSeparator" w:id="0">
    <w:p w:rsidR="00A97AD0" w:rsidRDefault="00A97AD0" w:rsidP="005C3DE5">
      <w:r>
        <w:continuationSeparator/>
      </w:r>
    </w:p>
    <w:p w:rsidR="00A97AD0" w:rsidRDefault="00A97AD0" w:rsidP="005C3D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992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BFBFBF"/>
        <w:insideV w:val="single" w:sz="4" w:space="0" w:color="BFBFBF"/>
      </w:tblBorders>
      <w:tblLook w:val="04A0" w:firstRow="1" w:lastRow="0" w:firstColumn="1" w:lastColumn="0" w:noHBand="0" w:noVBand="1"/>
    </w:tblPr>
    <w:tblGrid>
      <w:gridCol w:w="4395"/>
      <w:gridCol w:w="2693"/>
      <w:gridCol w:w="2835"/>
    </w:tblGrid>
    <w:tr w:rsidR="000A2282" w:rsidRPr="009D79F3" w:rsidTr="005C3DE5">
      <w:trPr>
        <w:trHeight w:val="835"/>
      </w:trPr>
      <w:tc>
        <w:tcPr>
          <w:tcW w:w="4395" w:type="dxa"/>
        </w:tcPr>
        <w:p w:rsidR="000A2282" w:rsidRDefault="000A2282" w:rsidP="005C3DE5">
          <w:r>
            <w:rPr>
              <w:noProof/>
              <w:lang w:val="fr-BE" w:eastAsia="fr-BE"/>
            </w:rPr>
            <w:drawing>
              <wp:inline distT="0" distB="0" distL="0" distR="0" wp14:anchorId="39560CDB" wp14:editId="353808D2">
                <wp:extent cx="2595352" cy="428625"/>
                <wp:effectExtent l="0" t="0" r="0" b="0"/>
                <wp:docPr id="1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05206" cy="4302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</w:tcPr>
        <w:p w:rsidR="000A2282" w:rsidRPr="009D79F3" w:rsidRDefault="004762BD" w:rsidP="009D79F3">
          <w:pPr>
            <w:pStyle w:val="Heading2"/>
            <w:outlineLvl w:val="1"/>
            <w:rPr>
              <w:sz w:val="36"/>
              <w:lang w:val="fr-BE"/>
            </w:rPr>
          </w:pPr>
          <w:r>
            <w:rPr>
              <w:lang w:val="fr-BE"/>
            </w:rPr>
            <w:t>Prix des p</w:t>
          </w:r>
          <w:r w:rsidR="009D79F3" w:rsidRPr="009D79F3">
            <w:rPr>
              <w:lang w:val="fr-BE"/>
            </w:rPr>
            <w:t xml:space="preserve">ionniers de </w:t>
          </w:r>
          <w:r w:rsidR="000A2282" w:rsidRPr="009D79F3">
            <w:rPr>
              <w:lang w:val="fr-BE"/>
            </w:rPr>
            <w:t xml:space="preserve">Rochdale </w:t>
          </w:r>
        </w:p>
      </w:tc>
      <w:tc>
        <w:tcPr>
          <w:tcW w:w="2835" w:type="dxa"/>
          <w:shd w:val="clear" w:color="auto" w:fill="auto"/>
        </w:tcPr>
        <w:p w:rsidR="000A2282" w:rsidRPr="009D79F3" w:rsidRDefault="009D79F3" w:rsidP="009D79F3">
          <w:pPr>
            <w:pStyle w:val="Allianceregulartext"/>
            <w:rPr>
              <w:color w:val="A6A6A6"/>
              <w:sz w:val="18"/>
              <w:szCs w:val="18"/>
            </w:rPr>
          </w:pPr>
          <w:r w:rsidRPr="009D79F3">
            <w:t>Appel à candidature</w:t>
          </w:r>
          <w:r w:rsidR="004762BD">
            <w:t>s</w:t>
          </w:r>
          <w:r w:rsidRPr="009D79F3">
            <w:t xml:space="preserve"> </w:t>
          </w:r>
          <w:r w:rsidR="005E0762" w:rsidRPr="009D79F3">
            <w:t>2019</w:t>
          </w:r>
        </w:p>
      </w:tc>
    </w:tr>
  </w:tbl>
  <w:p w:rsidR="000A2282" w:rsidRPr="009D79F3" w:rsidRDefault="000A2282" w:rsidP="005C3DE5">
    <w:pPr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28314F"/>
    <w:multiLevelType w:val="hybridMultilevel"/>
    <w:tmpl w:val="DB4EFD84"/>
    <w:lvl w:ilvl="0" w:tplc="BC6C15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53FD4"/>
    <w:multiLevelType w:val="hybridMultilevel"/>
    <w:tmpl w:val="CB3675BA"/>
    <w:lvl w:ilvl="0" w:tplc="7DE061BE">
      <w:start w:val="1"/>
      <w:numFmt w:val="bullet"/>
      <w:lvlText w:val=""/>
      <w:lvlJc w:val="left"/>
      <w:pPr>
        <w:ind w:left="436" w:hanging="360"/>
      </w:pPr>
      <w:rPr>
        <w:rFonts w:ascii="Symbol" w:hAnsi="Symbol" w:hint="default"/>
        <w:color w:val="8E0B56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0FE165AC"/>
    <w:multiLevelType w:val="hybridMultilevel"/>
    <w:tmpl w:val="4A76E16E"/>
    <w:lvl w:ilvl="0" w:tplc="29C035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4F2C4C"/>
    <w:multiLevelType w:val="hybridMultilevel"/>
    <w:tmpl w:val="235E447C"/>
    <w:lvl w:ilvl="0" w:tplc="08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35B06A73"/>
    <w:multiLevelType w:val="hybridMultilevel"/>
    <w:tmpl w:val="1D2EC6C6"/>
    <w:lvl w:ilvl="0" w:tplc="08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D1AEA"/>
    <w:multiLevelType w:val="hybridMultilevel"/>
    <w:tmpl w:val="6D8E5826"/>
    <w:lvl w:ilvl="0" w:tplc="281E77E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94DFB"/>
    <w:multiLevelType w:val="hybridMultilevel"/>
    <w:tmpl w:val="B8CC1AF4"/>
    <w:lvl w:ilvl="0" w:tplc="4A4E21B4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  <w:color w:val="8E0B56"/>
      </w:rPr>
    </w:lvl>
    <w:lvl w:ilvl="1" w:tplc="08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45D005EF"/>
    <w:multiLevelType w:val="hybridMultilevel"/>
    <w:tmpl w:val="23BC5ADC"/>
    <w:lvl w:ilvl="0" w:tplc="3FC84FB4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04DF4"/>
    <w:multiLevelType w:val="hybridMultilevel"/>
    <w:tmpl w:val="80CEC510"/>
    <w:lvl w:ilvl="0" w:tplc="5B203AEE">
      <w:start w:val="1"/>
      <w:numFmt w:val="bullet"/>
      <w:pStyle w:val="Alliancelist"/>
      <w:lvlText w:val=""/>
      <w:lvlJc w:val="left"/>
      <w:pPr>
        <w:ind w:left="720" w:hanging="360"/>
      </w:pPr>
      <w:rPr>
        <w:rFonts w:ascii="Symbol" w:hAnsi="Symbol" w:hint="default"/>
        <w:color w:val="8E0B5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6951F9"/>
    <w:multiLevelType w:val="hybridMultilevel"/>
    <w:tmpl w:val="7A50BE54"/>
    <w:lvl w:ilvl="0" w:tplc="57FCB1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D50CFD"/>
    <w:multiLevelType w:val="hybridMultilevel"/>
    <w:tmpl w:val="D6C843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53095A"/>
    <w:multiLevelType w:val="hybridMultilevel"/>
    <w:tmpl w:val="C9A2EA98"/>
    <w:lvl w:ilvl="0" w:tplc="739CA2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2"/>
  </w:num>
  <w:num w:numId="5">
    <w:abstractNumId w:val="10"/>
    <w:lvlOverride w:ilvl="0">
      <w:startOverride w:val="1"/>
    </w:lvlOverride>
  </w:num>
  <w:num w:numId="6">
    <w:abstractNumId w:val="0"/>
  </w:num>
  <w:num w:numId="7">
    <w:abstractNumId w:val="8"/>
  </w:num>
  <w:num w:numId="8">
    <w:abstractNumId w:val="1"/>
  </w:num>
  <w:num w:numId="9">
    <w:abstractNumId w:val="3"/>
  </w:num>
  <w:num w:numId="10">
    <w:abstractNumId w:val="4"/>
  </w:num>
  <w:num w:numId="11">
    <w:abstractNumId w:val="7"/>
  </w:num>
  <w:num w:numId="12">
    <w:abstractNumId w:val="2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341"/>
    <w:rsid w:val="00065A2F"/>
    <w:rsid w:val="000930F1"/>
    <w:rsid w:val="000A2282"/>
    <w:rsid w:val="000B4A4D"/>
    <w:rsid w:val="000D56DA"/>
    <w:rsid w:val="0015240C"/>
    <w:rsid w:val="001559BC"/>
    <w:rsid w:val="00160EDA"/>
    <w:rsid w:val="001A70BA"/>
    <w:rsid w:val="00234205"/>
    <w:rsid w:val="00275A3A"/>
    <w:rsid w:val="002E3288"/>
    <w:rsid w:val="002E525D"/>
    <w:rsid w:val="002F3F4F"/>
    <w:rsid w:val="00336D0C"/>
    <w:rsid w:val="00392A04"/>
    <w:rsid w:val="004045D5"/>
    <w:rsid w:val="00416B1A"/>
    <w:rsid w:val="00427276"/>
    <w:rsid w:val="004277B7"/>
    <w:rsid w:val="00437C89"/>
    <w:rsid w:val="0044023C"/>
    <w:rsid w:val="004513A4"/>
    <w:rsid w:val="004539E2"/>
    <w:rsid w:val="00455A73"/>
    <w:rsid w:val="004762BD"/>
    <w:rsid w:val="00491CEA"/>
    <w:rsid w:val="00496A8C"/>
    <w:rsid w:val="004C06ED"/>
    <w:rsid w:val="004C3D8F"/>
    <w:rsid w:val="005219C3"/>
    <w:rsid w:val="00555DE4"/>
    <w:rsid w:val="0056796B"/>
    <w:rsid w:val="0058048A"/>
    <w:rsid w:val="005C3DE5"/>
    <w:rsid w:val="005D5DB7"/>
    <w:rsid w:val="005E0762"/>
    <w:rsid w:val="00636638"/>
    <w:rsid w:val="00645C79"/>
    <w:rsid w:val="00647A7E"/>
    <w:rsid w:val="006D0B8A"/>
    <w:rsid w:val="006D63BB"/>
    <w:rsid w:val="006E337B"/>
    <w:rsid w:val="007004DA"/>
    <w:rsid w:val="00707C8E"/>
    <w:rsid w:val="007418AD"/>
    <w:rsid w:val="00762CB0"/>
    <w:rsid w:val="00783BD6"/>
    <w:rsid w:val="007842C1"/>
    <w:rsid w:val="007D6AD3"/>
    <w:rsid w:val="0080227E"/>
    <w:rsid w:val="00827C4A"/>
    <w:rsid w:val="00833C39"/>
    <w:rsid w:val="00840117"/>
    <w:rsid w:val="008D4E77"/>
    <w:rsid w:val="00937982"/>
    <w:rsid w:val="00946341"/>
    <w:rsid w:val="00982B43"/>
    <w:rsid w:val="00991911"/>
    <w:rsid w:val="009B2BB9"/>
    <w:rsid w:val="009C2B9A"/>
    <w:rsid w:val="009D79F3"/>
    <w:rsid w:val="009E755A"/>
    <w:rsid w:val="009F03D0"/>
    <w:rsid w:val="00A31235"/>
    <w:rsid w:val="00A35B31"/>
    <w:rsid w:val="00A647BA"/>
    <w:rsid w:val="00A93E6D"/>
    <w:rsid w:val="00A97AD0"/>
    <w:rsid w:val="00AF2104"/>
    <w:rsid w:val="00B21145"/>
    <w:rsid w:val="00BB68FC"/>
    <w:rsid w:val="00BC1183"/>
    <w:rsid w:val="00BC549B"/>
    <w:rsid w:val="00BD658E"/>
    <w:rsid w:val="00BF0031"/>
    <w:rsid w:val="00C25E2C"/>
    <w:rsid w:val="00C55DFB"/>
    <w:rsid w:val="00CD7BA7"/>
    <w:rsid w:val="00CE0BEC"/>
    <w:rsid w:val="00CF6EB9"/>
    <w:rsid w:val="00D03F4C"/>
    <w:rsid w:val="00D12B64"/>
    <w:rsid w:val="00D35A40"/>
    <w:rsid w:val="00D40F51"/>
    <w:rsid w:val="00D545B2"/>
    <w:rsid w:val="00D641BB"/>
    <w:rsid w:val="00DA5B89"/>
    <w:rsid w:val="00DB7689"/>
    <w:rsid w:val="00DF5BDE"/>
    <w:rsid w:val="00DF745B"/>
    <w:rsid w:val="00E043DC"/>
    <w:rsid w:val="00E22973"/>
    <w:rsid w:val="00E81023"/>
    <w:rsid w:val="00E832A1"/>
    <w:rsid w:val="00EB02A5"/>
    <w:rsid w:val="00EB3F16"/>
    <w:rsid w:val="00EC4A00"/>
    <w:rsid w:val="00F73F50"/>
    <w:rsid w:val="00F8737A"/>
    <w:rsid w:val="00FB683A"/>
    <w:rsid w:val="00FD1698"/>
    <w:rsid w:val="00FD3979"/>
    <w:rsid w:val="00FE5492"/>
    <w:rsid w:val="00FE7B0D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B5DBD44"/>
  <w15:docId w15:val="{5A86465B-4E7B-48D3-8CCC-50DFF5619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5C3DE5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Heading1">
    <w:name w:val="heading 1"/>
    <w:basedOn w:val="Title"/>
    <w:next w:val="Normal"/>
    <w:link w:val="Heading1Char"/>
    <w:uiPriority w:val="9"/>
    <w:rsid w:val="005C3DE5"/>
    <w:pPr>
      <w:outlineLvl w:val="0"/>
    </w:pPr>
  </w:style>
  <w:style w:type="paragraph" w:styleId="Heading2">
    <w:name w:val="heading 2"/>
    <w:basedOn w:val="Alliancetitle2"/>
    <w:next w:val="Normal"/>
    <w:link w:val="Heading2Char"/>
    <w:uiPriority w:val="9"/>
    <w:unhideWhenUsed/>
    <w:rsid w:val="005C3DE5"/>
    <w:pPr>
      <w:outlineLvl w:val="1"/>
    </w:pPr>
  </w:style>
  <w:style w:type="paragraph" w:styleId="Heading3">
    <w:name w:val="heading 3"/>
    <w:basedOn w:val="Alliancetitle3"/>
    <w:next w:val="Normal"/>
    <w:link w:val="Heading3Char"/>
    <w:uiPriority w:val="9"/>
    <w:unhideWhenUsed/>
    <w:qFormat/>
    <w:rsid w:val="005C3DE5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C3DE5"/>
    <w:rPr>
      <w:rFonts w:ascii="Arial MT Std Light" w:eastAsiaTheme="majorEastAsia" w:hAnsi="Arial MT Std Light" w:cstheme="majorBidi"/>
      <w:color w:val="8E0B56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5C3DE5"/>
    <w:rPr>
      <w:rFonts w:ascii="Arial" w:eastAsiaTheme="majorEastAsia" w:hAnsi="Arial" w:cs="Arial"/>
      <w:b/>
      <w:color w:val="8E0B56" w:themeColor="text1"/>
      <w:spacing w:val="-10"/>
      <w:kern w:val="28"/>
      <w:sz w:val="24"/>
      <w:szCs w:val="36"/>
    </w:rPr>
  </w:style>
  <w:style w:type="paragraph" w:styleId="Header">
    <w:name w:val="header"/>
    <w:basedOn w:val="Normal"/>
    <w:link w:val="HeaderChar"/>
    <w:uiPriority w:val="99"/>
    <w:unhideWhenUsed/>
    <w:rsid w:val="005C3D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3DE5"/>
    <w:rPr>
      <w:rFonts w:ascii="Arial" w:hAnsi="Arial" w:cs="Arial"/>
      <w:color w:val="000000"/>
    </w:rPr>
  </w:style>
  <w:style w:type="table" w:styleId="TableGrid">
    <w:name w:val="Table Grid"/>
    <w:basedOn w:val="TableNormal"/>
    <w:rsid w:val="00BC54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BD6"/>
    <w:rPr>
      <w:rFonts w:ascii="Segoe UI" w:hAnsi="Segoe UI" w:cs="Segoe UI"/>
      <w:sz w:val="18"/>
      <w:szCs w:val="18"/>
    </w:rPr>
  </w:style>
  <w:style w:type="paragraph" w:styleId="Title">
    <w:name w:val="Title"/>
    <w:aliases w:val="Alliance title 1"/>
    <w:basedOn w:val="Normal"/>
    <w:next w:val="Alliancetitle2"/>
    <w:link w:val="TitleChar"/>
    <w:uiPriority w:val="10"/>
    <w:qFormat/>
    <w:rsid w:val="005C3DE5"/>
    <w:pPr>
      <w:pBdr>
        <w:bottom w:val="single" w:sz="4" w:space="1" w:color="BFBFBF" w:themeColor="background2" w:themeShade="BF"/>
      </w:pBdr>
      <w:spacing w:after="360" w:line="240" w:lineRule="auto"/>
      <w:contextualSpacing/>
    </w:pPr>
    <w:rPr>
      <w:rFonts w:ascii="Arial MT Std Light" w:eastAsiaTheme="majorEastAsia" w:hAnsi="Arial MT Std Light" w:cstheme="majorBidi"/>
      <w:color w:val="8E0B56"/>
      <w:spacing w:val="-10"/>
      <w:kern w:val="28"/>
      <w:sz w:val="56"/>
      <w:szCs w:val="56"/>
    </w:rPr>
  </w:style>
  <w:style w:type="character" w:customStyle="1" w:styleId="TitleChar">
    <w:name w:val="Title Char"/>
    <w:aliases w:val="Alliance title 1 Char"/>
    <w:basedOn w:val="DefaultParagraphFont"/>
    <w:link w:val="Title"/>
    <w:uiPriority w:val="10"/>
    <w:rsid w:val="005C3DE5"/>
    <w:rPr>
      <w:rFonts w:ascii="Arial MT Std Light" w:eastAsiaTheme="majorEastAsia" w:hAnsi="Arial MT Std Light" w:cstheme="majorBidi"/>
      <w:color w:val="8E0B56"/>
      <w:spacing w:val="-10"/>
      <w:kern w:val="28"/>
      <w:sz w:val="56"/>
      <w:szCs w:val="56"/>
    </w:rPr>
  </w:style>
  <w:style w:type="paragraph" w:customStyle="1" w:styleId="Alliancetitle2">
    <w:name w:val="Alliance title 2"/>
    <w:basedOn w:val="Title"/>
    <w:next w:val="Alliancetitle3"/>
    <w:link w:val="Alliancetitle2Char"/>
    <w:qFormat/>
    <w:rsid w:val="00EC4A00"/>
    <w:pPr>
      <w:pBdr>
        <w:bottom w:val="none" w:sz="0" w:space="0" w:color="auto"/>
      </w:pBdr>
    </w:pPr>
    <w:rPr>
      <w:rFonts w:ascii="Arial" w:hAnsi="Arial"/>
      <w:sz w:val="32"/>
      <w:szCs w:val="36"/>
    </w:rPr>
  </w:style>
  <w:style w:type="paragraph" w:customStyle="1" w:styleId="Alliancetitle3">
    <w:name w:val="Alliance title 3"/>
    <w:basedOn w:val="Alliancetitle2"/>
    <w:next w:val="Allianceregulartext"/>
    <w:link w:val="Alliancetitle3Char"/>
    <w:qFormat/>
    <w:rsid w:val="00496A8C"/>
    <w:pPr>
      <w:spacing w:before="120" w:after="80"/>
    </w:pPr>
    <w:rPr>
      <w:rFonts w:cs="Arial"/>
      <w:b/>
      <w:color w:val="8E0B56" w:themeColor="text1"/>
      <w:sz w:val="24"/>
    </w:rPr>
  </w:style>
  <w:style w:type="paragraph" w:customStyle="1" w:styleId="Allianceregulartext">
    <w:name w:val="Alliance regular text"/>
    <w:basedOn w:val="Normal"/>
    <w:qFormat/>
    <w:rsid w:val="00496A8C"/>
    <w:rPr>
      <w:lang w:val="fr-BE"/>
    </w:rPr>
  </w:style>
  <w:style w:type="character" w:customStyle="1" w:styleId="Alliancetitle2Char">
    <w:name w:val="Alliance title 2 Char"/>
    <w:basedOn w:val="TitleChar"/>
    <w:link w:val="Alliancetitle2"/>
    <w:rsid w:val="00EC4A00"/>
    <w:rPr>
      <w:rFonts w:ascii="Arial" w:eastAsiaTheme="majorEastAsia" w:hAnsi="Arial" w:cstheme="majorBidi"/>
      <w:color w:val="8E0B56"/>
      <w:spacing w:val="-10"/>
      <w:kern w:val="28"/>
      <w:sz w:val="32"/>
      <w:szCs w:val="36"/>
    </w:rPr>
  </w:style>
  <w:style w:type="character" w:customStyle="1" w:styleId="Alliancetitle3Char">
    <w:name w:val="Alliance title 3 Char"/>
    <w:basedOn w:val="Alliancetitle2Char"/>
    <w:link w:val="Alliancetitle3"/>
    <w:rsid w:val="00496A8C"/>
    <w:rPr>
      <w:rFonts w:ascii="Arial" w:eastAsiaTheme="majorEastAsia" w:hAnsi="Arial" w:cs="Arial"/>
      <w:b/>
      <w:color w:val="8E0B56" w:themeColor="text1"/>
      <w:spacing w:val="-10"/>
      <w:kern w:val="28"/>
      <w:sz w:val="24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C3DE5"/>
    <w:rPr>
      <w:rFonts w:ascii="Arial" w:eastAsiaTheme="majorEastAsia" w:hAnsi="Arial" w:cstheme="majorBidi"/>
      <w:color w:val="8E0B56"/>
      <w:spacing w:val="-10"/>
      <w:kern w:val="28"/>
      <w:sz w:val="32"/>
      <w:szCs w:val="36"/>
    </w:rPr>
  </w:style>
  <w:style w:type="paragraph" w:styleId="Footer">
    <w:name w:val="footer"/>
    <w:basedOn w:val="Normal"/>
    <w:link w:val="FooterChar"/>
    <w:uiPriority w:val="99"/>
    <w:unhideWhenUsed/>
    <w:rsid w:val="005C3DE5"/>
    <w:pPr>
      <w:tabs>
        <w:tab w:val="center" w:pos="4513"/>
        <w:tab w:val="right" w:pos="9026"/>
      </w:tabs>
      <w:spacing w:after="0" w:line="240" w:lineRule="auto"/>
    </w:pPr>
  </w:style>
  <w:style w:type="paragraph" w:customStyle="1" w:styleId="Alliancelist">
    <w:name w:val="Alliance list"/>
    <w:basedOn w:val="Allianceregulartext"/>
    <w:rsid w:val="00392A04"/>
    <w:pPr>
      <w:numPr>
        <w:numId w:val="2"/>
      </w:numPr>
    </w:pPr>
  </w:style>
  <w:style w:type="character" w:customStyle="1" w:styleId="Allianceemphasis">
    <w:name w:val="Alliance emphasis"/>
    <w:basedOn w:val="DefaultParagraphFont"/>
    <w:uiPriority w:val="1"/>
    <w:rsid w:val="00392A04"/>
    <w:rPr>
      <w:color w:val="8E0B56"/>
      <w:u w:val="none"/>
    </w:rPr>
  </w:style>
  <w:style w:type="paragraph" w:customStyle="1" w:styleId="Alliance-update">
    <w:name w:val="Alliance - &quot;update&quot;"/>
    <w:rsid w:val="007842C1"/>
    <w:pPr>
      <w:tabs>
        <w:tab w:val="left" w:pos="1114"/>
      </w:tabs>
    </w:pPr>
    <w:rPr>
      <w:rFonts w:ascii="Arial Black" w:hAnsi="Arial Black" w:cs="Arial"/>
      <w:b/>
    </w:rPr>
  </w:style>
  <w:style w:type="paragraph" w:customStyle="1" w:styleId="Alliance-Blueprintforacoopdecade">
    <w:name w:val="Alliance - &quot;Blueprint for a coop decade&quot;"/>
    <w:next w:val="Allianceregulartext"/>
    <w:rsid w:val="007842C1"/>
    <w:rPr>
      <w:color w:val="FFFFFF" w:themeColor="background1"/>
      <w:sz w:val="30"/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5C3DE5"/>
    <w:rPr>
      <w:rFonts w:ascii="Arial" w:hAnsi="Arial" w:cs="Arial"/>
      <w:color w:val="000000"/>
    </w:rPr>
  </w:style>
  <w:style w:type="paragraph" w:customStyle="1" w:styleId="AllianceTableheader-white">
    <w:name w:val="Alliance Table header - white"/>
    <w:basedOn w:val="Normal"/>
    <w:autoRedefine/>
    <w:qFormat/>
    <w:rsid w:val="00982B43"/>
    <w:pPr>
      <w:suppressAutoHyphens/>
      <w:spacing w:before="60" w:after="60" w:line="240" w:lineRule="auto"/>
      <w:jc w:val="center"/>
    </w:pPr>
    <w:rPr>
      <w:rFonts w:eastAsia="Times New Roman"/>
      <w:b/>
      <w:sz w:val="18"/>
      <w:szCs w:val="18"/>
      <w:lang w:eastAsia="ar-SA"/>
    </w:rPr>
  </w:style>
  <w:style w:type="table" w:styleId="LightList">
    <w:name w:val="Light List"/>
    <w:basedOn w:val="TableNormal"/>
    <w:uiPriority w:val="61"/>
    <w:rsid w:val="00946341"/>
    <w:pPr>
      <w:spacing w:after="0" w:line="240" w:lineRule="auto"/>
    </w:pPr>
    <w:tblPr>
      <w:tblStyleRowBandSize w:val="1"/>
      <w:tblStyleColBandSize w:val="1"/>
      <w:tblBorders>
        <w:top w:val="single" w:sz="8" w:space="0" w:color="8E0B56" w:themeColor="text1"/>
        <w:left w:val="single" w:sz="8" w:space="0" w:color="8E0B56" w:themeColor="text1"/>
        <w:bottom w:val="single" w:sz="8" w:space="0" w:color="8E0B56" w:themeColor="text1"/>
        <w:right w:val="single" w:sz="8" w:space="0" w:color="8E0B56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E0B56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</w:tcBorders>
      </w:tcPr>
    </w:tblStylePr>
    <w:tblStylePr w:type="band1Horz"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946341"/>
    <w:pPr>
      <w:widowControl w:val="0"/>
      <w:spacing w:after="0" w:line="240" w:lineRule="auto"/>
      <w:jc w:val="left"/>
    </w:pPr>
    <w:rPr>
      <w:rFonts w:asciiTheme="minorHAnsi" w:hAnsiTheme="minorHAnsi" w:cstheme="minorBidi"/>
      <w:color w:val="auto"/>
      <w:lang w:val="en-US"/>
    </w:rPr>
  </w:style>
  <w:style w:type="table" w:styleId="LightGrid">
    <w:name w:val="Light Grid"/>
    <w:basedOn w:val="TableNormal"/>
    <w:uiPriority w:val="62"/>
    <w:rsid w:val="00946341"/>
    <w:pPr>
      <w:spacing w:after="0" w:line="240" w:lineRule="auto"/>
    </w:pPr>
    <w:tblPr>
      <w:tblStyleRowBandSize w:val="1"/>
      <w:tblStyleColBandSize w:val="1"/>
      <w:tblBorders>
        <w:top w:val="single" w:sz="8" w:space="0" w:color="8E0B56" w:themeColor="text1"/>
        <w:left w:val="single" w:sz="8" w:space="0" w:color="8E0B56" w:themeColor="text1"/>
        <w:bottom w:val="single" w:sz="8" w:space="0" w:color="8E0B56" w:themeColor="text1"/>
        <w:right w:val="single" w:sz="8" w:space="0" w:color="8E0B56" w:themeColor="text1"/>
        <w:insideH w:val="single" w:sz="8" w:space="0" w:color="8E0B56" w:themeColor="text1"/>
        <w:insideV w:val="single" w:sz="8" w:space="0" w:color="8E0B56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18" w:space="0" w:color="8E0B56" w:themeColor="text1"/>
          <w:right w:val="single" w:sz="8" w:space="0" w:color="8E0B56" w:themeColor="text1"/>
          <w:insideH w:val="nil"/>
          <w:insideV w:val="single" w:sz="8" w:space="0" w:color="8E0B56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  <w:insideH w:val="nil"/>
          <w:insideV w:val="single" w:sz="8" w:space="0" w:color="8E0B56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</w:tcBorders>
      </w:tcPr>
    </w:tblStylePr>
    <w:tblStylePr w:type="band1Vert"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</w:tcBorders>
        <w:shd w:val="clear" w:color="auto" w:fill="F8ADD8" w:themeFill="text1" w:themeFillTint="3F"/>
      </w:tcPr>
    </w:tblStylePr>
    <w:tblStylePr w:type="band1Horz"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  <w:insideV w:val="single" w:sz="8" w:space="0" w:color="8E0B56" w:themeColor="text1"/>
        </w:tcBorders>
        <w:shd w:val="clear" w:color="auto" w:fill="F8ADD8" w:themeFill="text1" w:themeFillTint="3F"/>
      </w:tcPr>
    </w:tblStylePr>
    <w:tblStylePr w:type="band2Horz">
      <w:tblPr/>
      <w:tcPr>
        <w:tcBorders>
          <w:top w:val="single" w:sz="8" w:space="0" w:color="8E0B56" w:themeColor="text1"/>
          <w:left w:val="single" w:sz="8" w:space="0" w:color="8E0B56" w:themeColor="text1"/>
          <w:bottom w:val="single" w:sz="8" w:space="0" w:color="8E0B56" w:themeColor="text1"/>
          <w:right w:val="single" w:sz="8" w:space="0" w:color="8E0B56" w:themeColor="text1"/>
          <w:insideV w:val="single" w:sz="8" w:space="0" w:color="8E0B56" w:themeColor="tex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5E076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16B1A"/>
    <w:rPr>
      <w:color w:val="605E5C"/>
      <w:shd w:val="clear" w:color="auto" w:fill="E1DFDD"/>
    </w:rPr>
  </w:style>
  <w:style w:type="character" w:customStyle="1" w:styleId="tlid-translation">
    <w:name w:val="tlid-translation"/>
    <w:basedOn w:val="DefaultParagraphFont"/>
    <w:rsid w:val="00476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0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acquard@ica.coo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oop color theme 2015">
      <a:dk1>
        <a:srgbClr val="8E0B56"/>
      </a:dk1>
      <a:lt1>
        <a:sysClr val="window" lastClr="FFFFFF"/>
      </a:lt1>
      <a:dk2>
        <a:srgbClr val="595959"/>
      </a:dk2>
      <a:lt2>
        <a:srgbClr val="FFFFFF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184fc4-3a59-4659-aec8-c954faef2ab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F95B0E1AF9D043B04727A9B6521E13" ma:contentTypeVersion="2" ma:contentTypeDescription="Create a new document." ma:contentTypeScope="" ma:versionID="bdaabbe9072fc21efcde09cd8a181b97">
  <xsd:schema xmlns:xsd="http://www.w3.org/2001/XMLSchema" xmlns:xs="http://www.w3.org/2001/XMLSchema" xmlns:p="http://schemas.microsoft.com/office/2006/metadata/properties" xmlns:ns2="df184fc4-3a59-4659-aec8-c954faef2ab1" targetNamespace="http://schemas.microsoft.com/office/2006/metadata/properties" ma:root="true" ma:fieldsID="49ab8759bbdecafb39dcf78c295c6235" ns2:_="">
    <xsd:import namespace="df184fc4-3a59-4659-aec8-c954faef2ab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84fc4-3a59-4659-aec8-c954faef2ab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F05C6-014C-4B95-8DCC-71727076AB01}">
  <ds:schemaRefs>
    <ds:schemaRef ds:uri="http://schemas.microsoft.com/office/2006/metadata/properties"/>
    <ds:schemaRef ds:uri="http://schemas.microsoft.com/office/infopath/2007/PartnerControls"/>
    <ds:schemaRef ds:uri="df184fc4-3a59-4659-aec8-c954faef2ab1"/>
  </ds:schemaRefs>
</ds:datastoreItem>
</file>

<file path=customXml/itemProps2.xml><?xml version="1.0" encoding="utf-8"?>
<ds:datastoreItem xmlns:ds="http://schemas.openxmlformats.org/officeDocument/2006/customXml" ds:itemID="{44C1F25A-A279-4F6F-8824-911A951FE2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184fc4-3a59-4659-aec8-c954faef2a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CF677-E712-4DA0-BA12-37517E721E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0B8525-4EAC-44EB-BF15-350727D4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Gretchen Hacquard</dc:creator>
  <cp:lastModifiedBy>Gretchen Hacquard</cp:lastModifiedBy>
  <cp:revision>4</cp:revision>
  <cp:lastPrinted>2015-02-12T08:49:00Z</cp:lastPrinted>
  <dcterms:created xsi:type="dcterms:W3CDTF">2019-04-12T09:36:00Z</dcterms:created>
  <dcterms:modified xsi:type="dcterms:W3CDTF">2019-04-12T09:37:00Z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0x0101002BF95B0E1AF9D043B04727A9B6521E13</vt:lpwstr>
  </property>
</Properties>
</file>